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ED" w:rsidRDefault="00A56FED" w:rsidP="00A56FED">
      <w:pPr>
        <w:jc w:val="center"/>
      </w:pPr>
      <w:r>
        <w:t>Waldenwood Homeowners Association</w:t>
      </w:r>
    </w:p>
    <w:p w:rsidR="00A56FED" w:rsidRDefault="00A56FED" w:rsidP="00A56FED">
      <w:pPr>
        <w:jc w:val="center"/>
      </w:pPr>
      <w:r>
        <w:t xml:space="preserve">Minutes of the </w:t>
      </w:r>
      <w:r w:rsidR="00852FBB">
        <w:t>July</w:t>
      </w:r>
      <w:r>
        <w:t xml:space="preserve"> Board Meeting</w:t>
      </w:r>
    </w:p>
    <w:p w:rsidR="00A56FED" w:rsidRDefault="00A56FED" w:rsidP="00A56FED">
      <w:pPr>
        <w:jc w:val="center"/>
      </w:pPr>
    </w:p>
    <w:p w:rsidR="002D0B81" w:rsidRDefault="00A56FED">
      <w:pPr>
        <w:rPr>
          <w:u w:val="single"/>
        </w:rPr>
      </w:pPr>
      <w:r>
        <w:rPr>
          <w:u w:val="single"/>
        </w:rPr>
        <w:t>Time and Place</w:t>
      </w:r>
    </w:p>
    <w:p w:rsidR="00A56FED" w:rsidRDefault="00A56FED">
      <w:r>
        <w:t>The Boa</w:t>
      </w:r>
      <w:r w:rsidR="008E0353">
        <w:t xml:space="preserve">rd of Directors met on Monday, </w:t>
      </w:r>
      <w:r w:rsidR="00852FBB">
        <w:t>July 25</w:t>
      </w:r>
      <w:r w:rsidR="00D36AFF" w:rsidRPr="00D36AFF">
        <w:rPr>
          <w:vertAlign w:val="superscript"/>
        </w:rPr>
        <w:t>th</w:t>
      </w:r>
      <w:r w:rsidR="008E0353">
        <w:t>,</w:t>
      </w:r>
      <w:r>
        <w:t xml:space="preserve"> 2016. The meeting was held at the home of </w:t>
      </w:r>
      <w:r w:rsidR="00852FBB">
        <w:t>Mr. Kaufman</w:t>
      </w:r>
      <w:r w:rsidR="00D36AFF">
        <w:t>.</w:t>
      </w:r>
    </w:p>
    <w:p w:rsidR="00A56FED" w:rsidRDefault="00A56FED" w:rsidP="00312D98">
      <w:pPr>
        <w:spacing w:after="0"/>
      </w:pPr>
      <w:r>
        <w:t>Members in attendance were:</w:t>
      </w:r>
      <w:r w:rsidRPr="00A56FED">
        <w:t xml:space="preserve"> </w:t>
      </w:r>
      <w:r>
        <w:br/>
        <w:t>Susan Parks, President</w:t>
      </w:r>
    </w:p>
    <w:p w:rsidR="00A56FED" w:rsidRDefault="00A56FED" w:rsidP="00A56FED">
      <w:pPr>
        <w:spacing w:after="0"/>
      </w:pPr>
      <w:r>
        <w:t>Kody Riddle, Treasurer</w:t>
      </w:r>
    </w:p>
    <w:p w:rsidR="00A56FED" w:rsidRDefault="00A56FED" w:rsidP="00A56FED">
      <w:pPr>
        <w:spacing w:after="0"/>
      </w:pPr>
      <w:r>
        <w:t>John Choiniere, Secretary</w:t>
      </w:r>
    </w:p>
    <w:p w:rsidR="00A56FED" w:rsidRDefault="00A56FED" w:rsidP="00A56FED">
      <w:pPr>
        <w:spacing w:after="0"/>
      </w:pPr>
      <w:r>
        <w:t>Chuck Kaufman, Man-at-large</w:t>
      </w:r>
    </w:p>
    <w:p w:rsidR="00D36AFF" w:rsidRDefault="00D36AFF" w:rsidP="00A56FED">
      <w:pPr>
        <w:spacing w:after="0"/>
      </w:pPr>
    </w:p>
    <w:p w:rsidR="00D36AFF" w:rsidRDefault="00D36AFF" w:rsidP="00A56FED">
      <w:pPr>
        <w:spacing w:after="0"/>
      </w:pPr>
      <w:r>
        <w:t xml:space="preserve">Also in attendance were Ben Miller of Associa EMB Management and </w:t>
      </w:r>
      <w:r w:rsidR="00852FBB">
        <w:t>Doug Stewart of the ACC committee</w:t>
      </w:r>
      <w:r>
        <w:t>.</w:t>
      </w:r>
    </w:p>
    <w:p w:rsidR="00D36AFF" w:rsidRDefault="00D36AFF" w:rsidP="00A56FED">
      <w:pPr>
        <w:spacing w:after="0"/>
      </w:pPr>
    </w:p>
    <w:p w:rsidR="0026187D" w:rsidRDefault="0026187D" w:rsidP="00A56FED">
      <w:pPr>
        <w:spacing w:after="0"/>
      </w:pPr>
      <w:r>
        <w:t>The meeting was called to order at 7:0</w:t>
      </w:r>
      <w:r w:rsidR="00852FBB">
        <w:t>1</w:t>
      </w:r>
      <w:r>
        <w:t xml:space="preserve"> by Pres. Parks.</w:t>
      </w:r>
    </w:p>
    <w:p w:rsidR="00D36AFF" w:rsidRDefault="00D36AFF" w:rsidP="00A56FED">
      <w:pPr>
        <w:spacing w:after="0"/>
      </w:pPr>
    </w:p>
    <w:p w:rsidR="00D36AFF" w:rsidRDefault="00D36AFF" w:rsidP="00A56FED">
      <w:pPr>
        <w:spacing w:after="0"/>
      </w:pPr>
      <w:r>
        <w:rPr>
          <w:u w:val="single"/>
        </w:rPr>
        <w:t>Homeowner-brought Business</w:t>
      </w:r>
    </w:p>
    <w:p w:rsidR="00727958" w:rsidRDefault="00852FBB" w:rsidP="00A56FED">
      <w:pPr>
        <w:spacing w:after="0"/>
      </w:pPr>
      <w:r>
        <w:t>Mr. Stewart attended to discuss multiple issues.</w:t>
      </w:r>
    </w:p>
    <w:p w:rsidR="00852FBB" w:rsidRDefault="00852FBB" w:rsidP="00A56FED">
      <w:pPr>
        <w:spacing w:after="0"/>
      </w:pPr>
    </w:p>
    <w:p w:rsidR="00852FBB" w:rsidRDefault="00852FBB" w:rsidP="00A56FED">
      <w:pPr>
        <w:spacing w:after="0"/>
      </w:pPr>
      <w:r>
        <w:t>First: lighting fixtures at the entrance sign are repeatedly getting damaged. Stewart suggested a pseudo-cage made of pvc tubing. Mr. Miller suggest</w:t>
      </w:r>
      <w:r w:rsidR="00312D98">
        <w:t xml:space="preserve">ed new, angled fixtures. </w:t>
      </w:r>
      <w:r>
        <w:t>Stewart will get pricing of various options and relay to board.</w:t>
      </w:r>
    </w:p>
    <w:p w:rsidR="00852FBB" w:rsidRDefault="00852FBB" w:rsidP="00A56FED">
      <w:pPr>
        <w:spacing w:after="0"/>
      </w:pPr>
    </w:p>
    <w:p w:rsidR="00852FBB" w:rsidRDefault="00852FBB" w:rsidP="00A56FED">
      <w:pPr>
        <w:spacing w:after="0"/>
      </w:pPr>
      <w:r>
        <w:t>Second: checking in on issues reported to him by homeowners. Care of unoccupied houses? Letters have been sent to current owners. Rough cut of HOA-owned areas? Board is in discussion with current vendor to clarify schedule. Mr. Riddle asked Miller where we stand with other proposals; Miller’s feedback is that waiting until the end of the active cutting season (so, October) is probably advisable. Parking? Stewart reports multiple recent complaints about excessive, not-allowed parking.</w:t>
      </w:r>
    </w:p>
    <w:p w:rsidR="00852FBB" w:rsidRDefault="00852FBB" w:rsidP="00A56FED">
      <w:pPr>
        <w:spacing w:after="0"/>
      </w:pPr>
    </w:p>
    <w:p w:rsidR="00852FBB" w:rsidRDefault="00852FBB" w:rsidP="00A56FED">
      <w:pPr>
        <w:spacing w:after="0"/>
      </w:pPr>
      <w:r>
        <w:t>Board, Miller, and Stewart engaged in long discussion about strategies to fix problem. Settled on re-creation of windshield notifications, which will be distributed overnight multiple times prior to next meeting to remind residents/owners that no overnight parking is allowed.</w:t>
      </w:r>
    </w:p>
    <w:p w:rsidR="00312D98" w:rsidRDefault="00312D98" w:rsidP="00A56FED">
      <w:pPr>
        <w:spacing w:after="0"/>
      </w:pPr>
    </w:p>
    <w:p w:rsidR="00312D98" w:rsidRDefault="00312D98" w:rsidP="00A56FED">
      <w:pPr>
        <w:spacing w:after="0"/>
      </w:pPr>
      <w:r>
        <w:t>Stewart reported specific violations of CC&amp;Rs; Miller will issue letters accordingly.</w:t>
      </w:r>
    </w:p>
    <w:p w:rsidR="00312D98" w:rsidRDefault="00312D98" w:rsidP="00A56FED">
      <w:pPr>
        <w:spacing w:after="0"/>
      </w:pPr>
    </w:p>
    <w:p w:rsidR="00312D98" w:rsidRDefault="00312D98" w:rsidP="00A56FED">
      <w:pPr>
        <w:spacing w:after="0"/>
      </w:pPr>
      <w:r>
        <w:t>Stewart left the meeting.</w:t>
      </w:r>
    </w:p>
    <w:p w:rsidR="00852FBB" w:rsidRDefault="00852FBB" w:rsidP="00A56FED">
      <w:pPr>
        <w:spacing w:after="0"/>
      </w:pPr>
    </w:p>
    <w:p w:rsidR="0026187D" w:rsidRDefault="0026187D" w:rsidP="00A56FED">
      <w:pPr>
        <w:spacing w:after="0"/>
      </w:pPr>
      <w:r>
        <w:rPr>
          <w:u w:val="single"/>
        </w:rPr>
        <w:t>Approval of Minutes</w:t>
      </w:r>
    </w:p>
    <w:p w:rsidR="0026187D" w:rsidRDefault="0026187D" w:rsidP="00A56FED">
      <w:pPr>
        <w:spacing w:after="0"/>
      </w:pPr>
    </w:p>
    <w:p w:rsidR="00727958" w:rsidRPr="00727958" w:rsidRDefault="00312D98" w:rsidP="00A56FED">
      <w:pPr>
        <w:spacing w:after="0"/>
      </w:pPr>
      <w:r>
        <w:t>Ms. Parks</w:t>
      </w:r>
      <w:r w:rsidR="0026187D">
        <w:t xml:space="preserve"> motioned to approve </w:t>
      </w:r>
      <w:r w:rsidR="008E0353">
        <w:t>last meeting’s</w:t>
      </w:r>
      <w:r w:rsidR="0026187D">
        <w:t xml:space="preserve"> minutes, </w:t>
      </w:r>
      <w:r>
        <w:t xml:space="preserve">Mr. </w:t>
      </w:r>
      <w:r w:rsidR="008E0353">
        <w:t>Kaufman</w:t>
      </w:r>
      <w:r w:rsidR="0026187D">
        <w:t xml:space="preserve"> seconded. Minutes were approved by </w:t>
      </w:r>
      <w:r w:rsidR="00727958">
        <w:t xml:space="preserve">unanimous </w:t>
      </w:r>
      <w:r w:rsidR="0026187D">
        <w:t>voice vote.</w:t>
      </w:r>
    </w:p>
    <w:p w:rsidR="00727958" w:rsidRDefault="00727958" w:rsidP="00A56FED">
      <w:pPr>
        <w:spacing w:after="0"/>
        <w:rPr>
          <w:u w:val="single"/>
        </w:rPr>
      </w:pPr>
    </w:p>
    <w:p w:rsidR="0026187D" w:rsidRDefault="0026187D" w:rsidP="00A56FED">
      <w:pPr>
        <w:spacing w:after="0"/>
        <w:rPr>
          <w:u w:val="single"/>
        </w:rPr>
      </w:pPr>
      <w:r>
        <w:rPr>
          <w:u w:val="single"/>
        </w:rPr>
        <w:t>Business</w:t>
      </w:r>
    </w:p>
    <w:p w:rsidR="001F7C49" w:rsidRDefault="001F7C49" w:rsidP="00A56FED">
      <w:pPr>
        <w:spacing w:after="0"/>
      </w:pPr>
    </w:p>
    <w:p w:rsidR="00312D98" w:rsidRDefault="00312D98" w:rsidP="00A56FED">
      <w:pPr>
        <w:spacing w:after="0"/>
      </w:pPr>
      <w:r>
        <w:t>Proposals for rough cut schedule for retention pond were presented; due to lack of time after parking discussion, and great detail of proposals, Mr. Choiniere proposed to table until next meeting. Kaufman seconded; tabled by unanimous voice vote.</w:t>
      </w:r>
    </w:p>
    <w:p w:rsidR="00312D98" w:rsidRDefault="00312D98" w:rsidP="00A56FED">
      <w:pPr>
        <w:spacing w:after="0"/>
      </w:pPr>
    </w:p>
    <w:p w:rsidR="00312D98" w:rsidRDefault="00312D98" w:rsidP="00A56FED">
      <w:pPr>
        <w:spacing w:after="0"/>
      </w:pPr>
      <w:r>
        <w:t>Proposal was presented for removal of damaged tree near entrance; Parks moved to approve, Choiniere seconded, approved by unanimous voice.</w:t>
      </w:r>
    </w:p>
    <w:p w:rsidR="00312D98" w:rsidRDefault="00312D98" w:rsidP="00A56FED">
      <w:pPr>
        <w:spacing w:after="0"/>
      </w:pPr>
    </w:p>
    <w:p w:rsidR="00312D98" w:rsidRDefault="00312D98" w:rsidP="00A56FED">
      <w:pPr>
        <w:spacing w:after="0"/>
      </w:pPr>
      <w:r>
        <w:t>HOA-owned fence was discussed. Parks requested a study by vendor Reedworks (or alternative) to develop more precise replacement schedule on a segment-by-segment basis. Miller recommended waiting until Phillips took over management of HOA to take any action since it’s going to be a long-term project. Miller will ask for any existing estimated schedule.</w:t>
      </w:r>
    </w:p>
    <w:p w:rsidR="00312D98" w:rsidRDefault="00312D98" w:rsidP="00A56FED">
      <w:pPr>
        <w:spacing w:after="0"/>
      </w:pPr>
    </w:p>
    <w:p w:rsidR="00312D98" w:rsidRDefault="00312D98" w:rsidP="00A56FED">
      <w:pPr>
        <w:spacing w:after="0"/>
      </w:pPr>
      <w:r>
        <w:t>HOA website was discussed; Choiniere volunteered to design an updated site.</w:t>
      </w:r>
    </w:p>
    <w:p w:rsidR="00312D98" w:rsidRDefault="00312D98" w:rsidP="00A56FED">
      <w:pPr>
        <w:spacing w:after="0"/>
      </w:pPr>
    </w:p>
    <w:p w:rsidR="00312D98" w:rsidRDefault="00312D98" w:rsidP="00A56FED">
      <w:pPr>
        <w:spacing w:after="0"/>
      </w:pPr>
      <w:r>
        <w:t>Board unanimously approved spending $225 to repair malfunctioning sprinkler controller in park.</w:t>
      </w:r>
    </w:p>
    <w:p w:rsidR="00312D98" w:rsidRDefault="00312D98" w:rsidP="00A56FED">
      <w:pPr>
        <w:spacing w:after="0"/>
      </w:pPr>
    </w:p>
    <w:p w:rsidR="00312D98" w:rsidRDefault="00312D98" w:rsidP="00A56FED">
      <w:pPr>
        <w:spacing w:after="0"/>
      </w:pPr>
      <w:r>
        <w:t>Drainage issue: two proposals for fixing drainage issue near entrance to neighborhood are expected at EMB soon.</w:t>
      </w:r>
    </w:p>
    <w:p w:rsidR="00312D98" w:rsidRDefault="00312D98" w:rsidP="00A56FED">
      <w:pPr>
        <w:spacing w:after="0"/>
      </w:pPr>
    </w:p>
    <w:p w:rsidR="00312D98" w:rsidRDefault="00B44E4F" w:rsidP="00A56FED">
      <w:pPr>
        <w:spacing w:after="0"/>
      </w:pPr>
      <w:r>
        <w:t>Bamboo issues: board will confirm rough cut schedule of the area and report to homeowner, so he knows when it need to be his responsibility.</w:t>
      </w:r>
    </w:p>
    <w:p w:rsidR="00B44E4F" w:rsidRDefault="00B44E4F" w:rsidP="00A56FED">
      <w:pPr>
        <w:spacing w:after="0"/>
      </w:pPr>
    </w:p>
    <w:p w:rsidR="0074297F" w:rsidRDefault="00B44E4F" w:rsidP="00A56FED">
      <w:pPr>
        <w:spacing w:after="0"/>
      </w:pPr>
      <w:r>
        <w:t>Miller presented examples of possible signs to be placed under power lines.</w:t>
      </w:r>
    </w:p>
    <w:p w:rsidR="00AF253C" w:rsidRDefault="00AF253C" w:rsidP="00A56FED">
      <w:pPr>
        <w:spacing w:after="0"/>
      </w:pPr>
    </w:p>
    <w:p w:rsidR="00B44E4F" w:rsidRDefault="00AF253C" w:rsidP="00A56FED">
      <w:pPr>
        <w:spacing w:after="0"/>
      </w:pPr>
      <w:r>
        <w:t xml:space="preserve">The next meeting was set for </w:t>
      </w:r>
      <w:r w:rsidR="00B44E4F">
        <w:t>Sept 6th</w:t>
      </w:r>
      <w:r>
        <w:t xml:space="preserve"> at Kaufman’s home. </w:t>
      </w:r>
    </w:p>
    <w:p w:rsidR="00B44E4F" w:rsidRDefault="00B44E4F" w:rsidP="00A56FED">
      <w:pPr>
        <w:spacing w:after="0"/>
      </w:pPr>
    </w:p>
    <w:p w:rsidR="00B44E4F" w:rsidRDefault="00B44E4F" w:rsidP="00A56FED">
      <w:pPr>
        <w:spacing w:after="0"/>
      </w:pPr>
      <w:r>
        <w:t>Miller requested an exit survey after EMB’s service ends; board is happy to participate.</w:t>
      </w:r>
      <w:bookmarkStart w:id="0" w:name="_GoBack"/>
      <w:bookmarkEnd w:id="0"/>
    </w:p>
    <w:p w:rsidR="00B44E4F" w:rsidRDefault="00B44E4F" w:rsidP="00A56FED">
      <w:pPr>
        <w:spacing w:after="0"/>
      </w:pPr>
    </w:p>
    <w:p w:rsidR="00AF253C" w:rsidRDefault="00AF253C" w:rsidP="00A56FED">
      <w:pPr>
        <w:spacing w:after="0"/>
      </w:pPr>
      <w:r>
        <w:t xml:space="preserve">Choiniere motioned to adjourn, </w:t>
      </w:r>
      <w:r w:rsidR="00B44E4F">
        <w:t>Parks</w:t>
      </w:r>
      <w:r>
        <w:t xml:space="preserve"> se</w:t>
      </w:r>
      <w:r w:rsidR="00B44E4F">
        <w:t>conded. Meeting adjourned at 8:52</w:t>
      </w:r>
      <w:r>
        <w:t>.</w:t>
      </w:r>
    </w:p>
    <w:p w:rsidR="00727958" w:rsidRDefault="00727958" w:rsidP="00A56FED">
      <w:pPr>
        <w:spacing w:after="0"/>
      </w:pPr>
    </w:p>
    <w:p w:rsidR="00491B13" w:rsidRPr="00491B13" w:rsidRDefault="00491B13" w:rsidP="00A56FED">
      <w:pPr>
        <w:spacing w:after="0"/>
      </w:pPr>
      <w:r>
        <w:t>Meeting minutes submitted by Choiniere, checked by Pres. Parks.</w:t>
      </w:r>
    </w:p>
    <w:sectPr w:rsidR="00491B13" w:rsidRPr="0049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D"/>
    <w:rsid w:val="001718E0"/>
    <w:rsid w:val="001F7C49"/>
    <w:rsid w:val="0026187D"/>
    <w:rsid w:val="002D0B81"/>
    <w:rsid w:val="00312D98"/>
    <w:rsid w:val="00491B13"/>
    <w:rsid w:val="00727958"/>
    <w:rsid w:val="0074297F"/>
    <w:rsid w:val="00780CF1"/>
    <w:rsid w:val="00852FBB"/>
    <w:rsid w:val="008E0353"/>
    <w:rsid w:val="00A56FED"/>
    <w:rsid w:val="00AF253C"/>
    <w:rsid w:val="00B44E4F"/>
    <w:rsid w:val="00C63B67"/>
    <w:rsid w:val="00D36AFF"/>
    <w:rsid w:val="00D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361E"/>
  <w15:chartTrackingRefBased/>
  <w15:docId w15:val="{FBD62364-7270-4156-9418-FBEF0199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2016-08-20T16:50:00Z</dcterms:created>
  <dcterms:modified xsi:type="dcterms:W3CDTF">2016-08-20T17:13:00Z</dcterms:modified>
</cp:coreProperties>
</file>